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5564" w14:textId="11B10C6E" w:rsidR="00FE4392" w:rsidRDefault="00000000">
      <w:pPr>
        <w:pStyle w:val="a3"/>
        <w:spacing w:before="60" w:line="360" w:lineRule="auto"/>
        <w:ind w:left="400" w:firstLine="391"/>
      </w:pPr>
      <w:r>
        <w:rPr>
          <w:color w:val="1F2023"/>
        </w:rPr>
        <w:t>Результаты опросов педагогических работников КГБПОУ «Алтайский</w:t>
      </w:r>
      <w:r>
        <w:rPr>
          <w:color w:val="1F2023"/>
          <w:spacing w:val="1"/>
        </w:rPr>
        <w:t xml:space="preserve"> </w:t>
      </w:r>
      <w:r w:rsidR="002D7C59">
        <w:rPr>
          <w:color w:val="1F2023"/>
        </w:rPr>
        <w:t>политехнический техникум</w:t>
      </w:r>
      <w:r>
        <w:rPr>
          <w:color w:val="1F2023"/>
        </w:rPr>
        <w:t>»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об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удовлетворенности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условиями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организацией</w:t>
      </w:r>
    </w:p>
    <w:p w14:paraId="2C6BC481" w14:textId="6EDE6784" w:rsidR="00FE4392" w:rsidRDefault="00670158" w:rsidP="002D7C59">
      <w:pPr>
        <w:spacing w:before="1" w:after="1"/>
        <w:jc w:val="center"/>
        <w:rPr>
          <w:b/>
          <w:sz w:val="14"/>
        </w:rPr>
      </w:pPr>
      <w:r w:rsidRPr="00670158">
        <w:rPr>
          <w:b/>
          <w:bCs/>
          <w:color w:val="1F2023"/>
          <w:sz w:val="28"/>
          <w:szCs w:val="28"/>
        </w:rPr>
        <w:t>54.02.02 Декоративно-прикладное искусство и народные промыслы (по видам)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3118"/>
        <w:gridCol w:w="3121"/>
      </w:tblGrid>
      <w:tr w:rsidR="00FE4392" w14:paraId="2FA1C418" w14:textId="77777777">
        <w:trPr>
          <w:trHeight w:val="277"/>
        </w:trPr>
        <w:tc>
          <w:tcPr>
            <w:tcW w:w="7197" w:type="dxa"/>
            <w:gridSpan w:val="2"/>
            <w:shd w:val="clear" w:color="auto" w:fill="4AACC5"/>
          </w:tcPr>
          <w:p w14:paraId="3D5E41E2" w14:textId="77777777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121" w:type="dxa"/>
            <w:shd w:val="clear" w:color="auto" w:fill="4AACC5"/>
          </w:tcPr>
          <w:p w14:paraId="64125DB5" w14:textId="77777777" w:rsidR="00FE4392" w:rsidRDefault="00000000">
            <w:pPr>
              <w:pStyle w:val="TableParagraph"/>
              <w:spacing w:line="258" w:lineRule="exact"/>
              <w:ind w:left="10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E4392" w14:paraId="7C43081D" w14:textId="77777777">
        <w:trPr>
          <w:trHeight w:val="275"/>
        </w:trPr>
        <w:tc>
          <w:tcPr>
            <w:tcW w:w="4079" w:type="dxa"/>
            <w:vMerge w:val="restart"/>
            <w:shd w:val="clear" w:color="auto" w:fill="FAD3B4"/>
          </w:tcPr>
          <w:p w14:paraId="6BEC904D" w14:textId="77777777" w:rsidR="00FE4392" w:rsidRDefault="00000000">
            <w:pPr>
              <w:pStyle w:val="TableParagraph"/>
              <w:spacing w:line="268" w:lineRule="exact"/>
              <w:ind w:left="1356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3118" w:type="dxa"/>
            <w:shd w:val="clear" w:color="auto" w:fill="FAD3B4"/>
          </w:tcPr>
          <w:p w14:paraId="6D68D40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FAD3B4"/>
          </w:tcPr>
          <w:p w14:paraId="699B0CB2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24177441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29B3F9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08E4464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3121" w:type="dxa"/>
            <w:shd w:val="clear" w:color="auto" w:fill="FAD3B4"/>
          </w:tcPr>
          <w:p w14:paraId="3868B5E9" w14:textId="516A94EF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044D50">
              <w:rPr>
                <w:sz w:val="24"/>
              </w:rPr>
              <w:t>4</w:t>
            </w:r>
            <w:r>
              <w:rPr>
                <w:sz w:val="24"/>
              </w:rPr>
              <w:t>%</w:t>
            </w:r>
          </w:p>
        </w:tc>
      </w:tr>
      <w:tr w:rsidR="00FE4392" w14:paraId="273BAE37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2D3957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7A19C461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3121" w:type="dxa"/>
            <w:shd w:val="clear" w:color="auto" w:fill="FAD3B4"/>
          </w:tcPr>
          <w:p w14:paraId="498FA863" w14:textId="3DAEB9AC" w:rsidR="00FE4392" w:rsidRDefault="00044D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0F5D90A6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7973C1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3FE8019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3121" w:type="dxa"/>
            <w:shd w:val="clear" w:color="auto" w:fill="FAD3B4"/>
          </w:tcPr>
          <w:p w14:paraId="4292A8AB" w14:textId="25050C8D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FE4392" w14:paraId="27DA46DC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1382F2B2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21A54798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3121" w:type="dxa"/>
            <w:shd w:val="clear" w:color="auto" w:fill="FAD3B4"/>
          </w:tcPr>
          <w:p w14:paraId="5CB85D25" w14:textId="400317EB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FE4392" w14:paraId="1D29E07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7BDD276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6E3DB78A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  <w:tc>
          <w:tcPr>
            <w:tcW w:w="3121" w:type="dxa"/>
            <w:shd w:val="clear" w:color="auto" w:fill="FAD3B4"/>
          </w:tcPr>
          <w:p w14:paraId="50B72597" w14:textId="692E7D43" w:rsidR="00FE4392" w:rsidRDefault="00044D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000000">
              <w:rPr>
                <w:sz w:val="24"/>
              </w:rPr>
              <w:t>%</w:t>
            </w:r>
          </w:p>
        </w:tc>
      </w:tr>
      <w:tr w:rsidR="00FE4392" w14:paraId="6A6427AB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6A94B0B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654CFA08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 лет</w:t>
            </w:r>
          </w:p>
        </w:tc>
        <w:tc>
          <w:tcPr>
            <w:tcW w:w="3121" w:type="dxa"/>
            <w:shd w:val="clear" w:color="auto" w:fill="FAD3B4"/>
          </w:tcPr>
          <w:p w14:paraId="5520E7A9" w14:textId="77777777" w:rsidR="00FE4392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5CB989B2" w14:textId="77777777">
        <w:trPr>
          <w:trHeight w:val="275"/>
        </w:trPr>
        <w:tc>
          <w:tcPr>
            <w:tcW w:w="4079" w:type="dxa"/>
            <w:vMerge w:val="restart"/>
            <w:shd w:val="clear" w:color="auto" w:fill="CCC0D9"/>
          </w:tcPr>
          <w:p w14:paraId="1F52ACD4" w14:textId="7CDAF922" w:rsidR="00FE4392" w:rsidRDefault="00000000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2D7C59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3118" w:type="dxa"/>
            <w:shd w:val="clear" w:color="auto" w:fill="CCC0D9"/>
          </w:tcPr>
          <w:p w14:paraId="41BD157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1" w:type="dxa"/>
            <w:shd w:val="clear" w:color="auto" w:fill="CCC0D9"/>
          </w:tcPr>
          <w:p w14:paraId="0DED1E8C" w14:textId="0A74E423" w:rsidR="00FE4392" w:rsidRDefault="00044D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70D8C8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54E44B4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528C5E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183DD47D" w14:textId="77777777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</w:tr>
      <w:tr w:rsidR="00FE4392" w14:paraId="4C4B0717" w14:textId="77777777">
        <w:trPr>
          <w:trHeight w:val="276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DD453E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5A3CEB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083DF775" w14:textId="7A2851FA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FE4392" w14:paraId="08DBCEF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55BD10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E6FB57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7E908218" w14:textId="12D59625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FE4392" w14:paraId="687A3EF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39F206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3AAB37B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584F365" w14:textId="4DCD31D3" w:rsidR="00FE4392" w:rsidRDefault="00044D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7DFDD738" w14:textId="77777777">
        <w:trPr>
          <w:trHeight w:val="277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34CE31F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655FBF53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253BB0E4" w14:textId="08E21CF4" w:rsidR="00FE4392" w:rsidRDefault="00044D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E55A52D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0E36689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858572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0155B1F" w14:textId="73F4EB7F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A1CE59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16AEA54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4507B79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41BD08F" w14:textId="6C8636E5" w:rsidR="00FE4392" w:rsidRDefault="00044D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E8D8C82" w14:textId="77777777">
        <w:trPr>
          <w:trHeight w:val="275"/>
        </w:trPr>
        <w:tc>
          <w:tcPr>
            <w:tcW w:w="4079" w:type="dxa"/>
            <w:vMerge w:val="restart"/>
            <w:shd w:val="clear" w:color="auto" w:fill="D5E2BB"/>
          </w:tcPr>
          <w:p w14:paraId="51A01A42" w14:textId="77777777" w:rsidR="00FE4392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  <w:tc>
          <w:tcPr>
            <w:tcW w:w="3118" w:type="dxa"/>
            <w:shd w:val="clear" w:color="auto" w:fill="D5E2BB"/>
          </w:tcPr>
          <w:p w14:paraId="061C385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5E2BB"/>
          </w:tcPr>
          <w:p w14:paraId="03AAE7DC" w14:textId="77777777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E4392" w14:paraId="5E40154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5E2BB"/>
          </w:tcPr>
          <w:p w14:paraId="275429C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5E2BB"/>
          </w:tcPr>
          <w:p w14:paraId="62D4576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5E2BB"/>
          </w:tcPr>
          <w:p w14:paraId="072980D5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5F8BED4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5E2BB"/>
          </w:tcPr>
          <w:p w14:paraId="5B7C99C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5E2BB"/>
          </w:tcPr>
          <w:p w14:paraId="562483D1" w14:textId="77948E60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</w:t>
            </w:r>
            <w:r w:rsidR="002D7C59">
              <w:rPr>
                <w:sz w:val="24"/>
              </w:rPr>
              <w:t>е</w:t>
            </w:r>
            <w:r>
              <w:rPr>
                <w:sz w:val="24"/>
              </w:rPr>
              <w:t>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совместитель</w:t>
            </w:r>
          </w:p>
        </w:tc>
        <w:tc>
          <w:tcPr>
            <w:tcW w:w="3121" w:type="dxa"/>
            <w:shd w:val="clear" w:color="auto" w:fill="D5E2BB"/>
          </w:tcPr>
          <w:p w14:paraId="51E1D3EC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5F170E08" w14:textId="77777777">
        <w:trPr>
          <w:trHeight w:val="278"/>
        </w:trPr>
        <w:tc>
          <w:tcPr>
            <w:tcW w:w="4079" w:type="dxa"/>
            <w:vMerge w:val="restart"/>
            <w:shd w:val="clear" w:color="auto" w:fill="E4B8B7"/>
          </w:tcPr>
          <w:p w14:paraId="1619E5BB" w14:textId="77777777" w:rsidR="00FE4392" w:rsidRDefault="00000000">
            <w:pPr>
              <w:pStyle w:val="TableParagraph"/>
              <w:tabs>
                <w:tab w:val="left" w:pos="978"/>
                <w:tab w:val="left" w:pos="2681"/>
                <w:tab w:val="left" w:pos="3717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3118" w:type="dxa"/>
            <w:shd w:val="clear" w:color="auto" w:fill="E4B8B7"/>
          </w:tcPr>
          <w:p w14:paraId="7A8EE7DC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5761D436" w14:textId="64F271CE" w:rsidR="00FE4392" w:rsidRDefault="00044D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E08B73F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128230C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279552E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26993165" w14:textId="47B951F2" w:rsidR="00FE4392" w:rsidRDefault="00044D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24948B1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0F6AD7A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10DF435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21" w:type="dxa"/>
            <w:shd w:val="clear" w:color="auto" w:fill="E4B8B7"/>
          </w:tcPr>
          <w:p w14:paraId="6026F9C8" w14:textId="2B898B5B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B593C49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6076A2B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424E10D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</w:t>
            </w:r>
          </w:p>
        </w:tc>
        <w:tc>
          <w:tcPr>
            <w:tcW w:w="3121" w:type="dxa"/>
            <w:shd w:val="clear" w:color="auto" w:fill="E4B8B7"/>
          </w:tcPr>
          <w:p w14:paraId="47E8DC53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44694010" w14:textId="77777777">
        <w:trPr>
          <w:trHeight w:val="275"/>
        </w:trPr>
        <w:tc>
          <w:tcPr>
            <w:tcW w:w="4079" w:type="dxa"/>
            <w:vMerge w:val="restart"/>
            <w:shd w:val="clear" w:color="auto" w:fill="FCE9D9"/>
          </w:tcPr>
          <w:p w14:paraId="396A9815" w14:textId="77777777" w:rsidR="00FE4392" w:rsidRDefault="00000000">
            <w:pPr>
              <w:pStyle w:val="TableParagraph"/>
              <w:tabs>
                <w:tab w:val="left" w:pos="2360"/>
              </w:tabs>
              <w:spacing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3118" w:type="dxa"/>
            <w:shd w:val="clear" w:color="auto" w:fill="FCE9D9"/>
          </w:tcPr>
          <w:p w14:paraId="4959361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CE9D9"/>
          </w:tcPr>
          <w:p w14:paraId="7E7E0A97" w14:textId="56B3DEC0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1FC9C06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4CB6D5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5B2F9AE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4C5624AC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62955DDE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9E6710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388A017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CE9D9"/>
          </w:tcPr>
          <w:p w14:paraId="216609DE" w14:textId="0818F838" w:rsidR="00FE4392" w:rsidRDefault="00044D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  <w:r w:rsidR="00000000">
              <w:rPr>
                <w:sz w:val="24"/>
              </w:rPr>
              <w:t>%</w:t>
            </w:r>
          </w:p>
        </w:tc>
      </w:tr>
      <w:tr w:rsidR="00FE4392" w14:paraId="2C52BA13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73EEDC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6434ED37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5D7D55D5" w14:textId="000785A0" w:rsidR="00FE4392" w:rsidRDefault="00044D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0333AF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7CB941B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6A1C03D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4FCD4094" w14:textId="59F53CAE" w:rsidR="00FE4392" w:rsidRDefault="00044D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  <w:r w:rsidR="00000000">
              <w:rPr>
                <w:sz w:val="24"/>
              </w:rPr>
              <w:t>%</w:t>
            </w:r>
          </w:p>
        </w:tc>
      </w:tr>
      <w:tr w:rsidR="00FE4392" w14:paraId="64B2F3E1" w14:textId="77777777">
        <w:trPr>
          <w:trHeight w:val="275"/>
        </w:trPr>
        <w:tc>
          <w:tcPr>
            <w:tcW w:w="4079" w:type="dxa"/>
            <w:vMerge w:val="restart"/>
            <w:shd w:val="clear" w:color="auto" w:fill="DAEDF3"/>
          </w:tcPr>
          <w:p w14:paraId="18690CD7" w14:textId="298904D6" w:rsidR="00FE4392" w:rsidRDefault="00000000">
            <w:pPr>
              <w:pStyle w:val="TableParagraph"/>
              <w:spacing w:line="240" w:lineRule="auto"/>
              <w:ind w:left="518" w:right="154" w:hanging="481"/>
              <w:rPr>
                <w:sz w:val="24"/>
              </w:rPr>
            </w:pPr>
            <w:r>
              <w:rPr>
                <w:sz w:val="24"/>
              </w:rPr>
              <w:t>Удовлетворенность 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 w:rsidR="002D7C59">
              <w:rPr>
                <w:sz w:val="24"/>
              </w:rPr>
              <w:t>техникум</w:t>
            </w:r>
            <w:r>
              <w:rPr>
                <w:sz w:val="24"/>
              </w:rPr>
              <w:t>а</w:t>
            </w:r>
          </w:p>
        </w:tc>
        <w:tc>
          <w:tcPr>
            <w:tcW w:w="3118" w:type="dxa"/>
            <w:shd w:val="clear" w:color="auto" w:fill="DAEDF3"/>
          </w:tcPr>
          <w:p w14:paraId="111E4D0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AEDF3"/>
          </w:tcPr>
          <w:p w14:paraId="527EC75C" w14:textId="36BF6547" w:rsidR="00FE4392" w:rsidRDefault="00044D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000000">
              <w:rPr>
                <w:sz w:val="24"/>
              </w:rPr>
              <w:t>%</w:t>
            </w:r>
          </w:p>
        </w:tc>
      </w:tr>
      <w:tr w:rsidR="00FE4392" w14:paraId="7744E11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4042E85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61D71C4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1464BA1F" w14:textId="679D2304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3F63E14A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287B5704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1EC60873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AEDF3"/>
          </w:tcPr>
          <w:p w14:paraId="2E3EEF02" w14:textId="12554292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FE4392" w14:paraId="496EB16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75C6AB3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61A4882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0007E1D1" w14:textId="474828D6" w:rsidR="00FE4392" w:rsidRDefault="00044D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1C8C520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3698387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08BA6334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717C8A0B" w14:textId="3AF04804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</w:tr>
      <w:tr w:rsidR="00FE4392" w14:paraId="0C8267B1" w14:textId="77777777">
        <w:trPr>
          <w:trHeight w:val="275"/>
        </w:trPr>
        <w:tc>
          <w:tcPr>
            <w:tcW w:w="4079" w:type="dxa"/>
            <w:vMerge w:val="restart"/>
            <w:shd w:val="clear" w:color="auto" w:fill="E4DFEB"/>
          </w:tcPr>
          <w:p w14:paraId="1E3F43A7" w14:textId="77777777" w:rsidR="00FE4392" w:rsidRDefault="00000000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Удовлетворенность 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3118" w:type="dxa"/>
            <w:shd w:val="clear" w:color="auto" w:fill="E4DFEB"/>
          </w:tcPr>
          <w:p w14:paraId="7C132E23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DFEB"/>
          </w:tcPr>
          <w:p w14:paraId="06DDF811" w14:textId="2F079BD1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2D62F0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01D097AB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3A572E99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3DA37542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8922B78" w14:textId="77777777">
        <w:trPr>
          <w:trHeight w:val="276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2DD624E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B51E50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DFEB"/>
          </w:tcPr>
          <w:p w14:paraId="5FCCA2E6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CE03687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2A9A733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2439A12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767A4CC6" w14:textId="1037A1C9" w:rsidR="00FE4392" w:rsidRDefault="00044D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000000">
              <w:rPr>
                <w:sz w:val="24"/>
              </w:rPr>
              <w:t>8%</w:t>
            </w:r>
          </w:p>
        </w:tc>
      </w:tr>
      <w:tr w:rsidR="00FE4392" w14:paraId="47DFAB3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5098A77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B5E6D6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4098FAF0" w14:textId="4C8D0D7C" w:rsidR="00FE4392" w:rsidRDefault="00044D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  <w:r w:rsidR="00000000">
              <w:rPr>
                <w:sz w:val="24"/>
              </w:rPr>
              <w:t>%</w:t>
            </w:r>
          </w:p>
        </w:tc>
      </w:tr>
      <w:tr w:rsidR="00FE4392" w14:paraId="275BEBA3" w14:textId="77777777">
        <w:trPr>
          <w:trHeight w:val="275"/>
        </w:trPr>
        <w:tc>
          <w:tcPr>
            <w:tcW w:w="4079" w:type="dxa"/>
            <w:vMerge w:val="restart"/>
            <w:shd w:val="clear" w:color="auto" w:fill="F1DBDB"/>
          </w:tcPr>
          <w:p w14:paraId="6AB7671E" w14:textId="77777777" w:rsidR="00FE4392" w:rsidRDefault="00000000">
            <w:pPr>
              <w:pStyle w:val="TableParagraph"/>
              <w:tabs>
                <w:tab w:val="left" w:pos="2693"/>
              </w:tabs>
              <w:spacing w:line="24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118" w:type="dxa"/>
            <w:shd w:val="clear" w:color="auto" w:fill="F1DBDB"/>
          </w:tcPr>
          <w:p w14:paraId="18FBCE7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1DBDB"/>
          </w:tcPr>
          <w:p w14:paraId="0F2C08D7" w14:textId="414663A7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393B0BCA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0C6B834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139874C5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5AC45699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F99B23C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294026E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1D21B361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1DBDB"/>
          </w:tcPr>
          <w:p w14:paraId="30EB57F2" w14:textId="2977FF2E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</w:tr>
      <w:tr w:rsidR="00FE4392" w14:paraId="46209A3D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5657810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75FE1CE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30A85DBB" w14:textId="43199CA4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</w:tr>
      <w:tr w:rsidR="00FE4392" w14:paraId="0AC56CA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6BC9DEB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3A70FF8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1C087035" w14:textId="6C1A62E9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044D50">
              <w:rPr>
                <w:sz w:val="24"/>
              </w:rPr>
              <w:t>4</w:t>
            </w:r>
            <w:r>
              <w:rPr>
                <w:sz w:val="24"/>
              </w:rPr>
              <w:t>%</w:t>
            </w:r>
          </w:p>
        </w:tc>
      </w:tr>
      <w:tr w:rsidR="00FE4392" w14:paraId="0FD21714" w14:textId="77777777">
        <w:trPr>
          <w:trHeight w:val="275"/>
        </w:trPr>
        <w:tc>
          <w:tcPr>
            <w:tcW w:w="4079" w:type="dxa"/>
            <w:vMerge w:val="restart"/>
            <w:shd w:val="clear" w:color="auto" w:fill="DBE4F0"/>
          </w:tcPr>
          <w:p w14:paraId="52E5525A" w14:textId="77777777" w:rsidR="00FE4392" w:rsidRDefault="00000000">
            <w:pPr>
              <w:pStyle w:val="TableParagraph"/>
              <w:tabs>
                <w:tab w:val="left" w:pos="2354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118" w:type="dxa"/>
            <w:shd w:val="clear" w:color="auto" w:fill="DBE4F0"/>
          </w:tcPr>
          <w:p w14:paraId="429515D2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BE4F0"/>
          </w:tcPr>
          <w:p w14:paraId="6C72EBEF" w14:textId="4B518093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E4392" w14:paraId="3000D00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09CC196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75F86F8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56DB23FF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31192784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2A39164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6B176532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BE4F0"/>
          </w:tcPr>
          <w:p w14:paraId="7B922818" w14:textId="49F85410" w:rsidR="00FE4392" w:rsidRDefault="00044D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  <w:r w:rsidR="00000000">
              <w:rPr>
                <w:sz w:val="24"/>
              </w:rPr>
              <w:t>%</w:t>
            </w:r>
          </w:p>
        </w:tc>
      </w:tr>
    </w:tbl>
    <w:p w14:paraId="2D0DC41A" w14:textId="77777777" w:rsidR="00FE4392" w:rsidRDefault="00FE4392">
      <w:pPr>
        <w:spacing w:line="258" w:lineRule="exact"/>
        <w:rPr>
          <w:sz w:val="24"/>
        </w:rPr>
        <w:sectPr w:rsidR="00FE4392">
          <w:type w:val="continuous"/>
          <w:pgSz w:w="11910" w:h="16840"/>
          <w:pgMar w:top="74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3118"/>
        <w:gridCol w:w="3121"/>
      </w:tblGrid>
      <w:tr w:rsidR="00FE4392" w14:paraId="502D7C0B" w14:textId="77777777">
        <w:trPr>
          <w:trHeight w:val="275"/>
        </w:trPr>
        <w:tc>
          <w:tcPr>
            <w:tcW w:w="7197" w:type="dxa"/>
            <w:gridSpan w:val="2"/>
            <w:shd w:val="clear" w:color="auto" w:fill="4AACC5"/>
          </w:tcPr>
          <w:p w14:paraId="0428E86C" w14:textId="77777777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Показатель</w:t>
            </w:r>
          </w:p>
        </w:tc>
        <w:tc>
          <w:tcPr>
            <w:tcW w:w="3121" w:type="dxa"/>
            <w:shd w:val="clear" w:color="auto" w:fill="4AACC5"/>
          </w:tcPr>
          <w:p w14:paraId="30693BF2" w14:textId="77777777" w:rsidR="00FE4392" w:rsidRDefault="00000000">
            <w:pPr>
              <w:pStyle w:val="TableParagraph"/>
              <w:ind w:left="10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E4392" w14:paraId="33B003B8" w14:textId="77777777">
        <w:trPr>
          <w:trHeight w:val="275"/>
        </w:trPr>
        <w:tc>
          <w:tcPr>
            <w:tcW w:w="4079" w:type="dxa"/>
            <w:vMerge w:val="restart"/>
            <w:shd w:val="clear" w:color="auto" w:fill="DBE4F0"/>
          </w:tcPr>
          <w:p w14:paraId="7BFC969F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  <w:shd w:val="clear" w:color="auto" w:fill="DBE4F0"/>
          </w:tcPr>
          <w:p w14:paraId="242B4FC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2CA0E64E" w14:textId="4860F6D7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</w:tr>
      <w:tr w:rsidR="00FE4392" w14:paraId="6F6C91B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028B8B54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3E6CD50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70365520" w14:textId="17D49592" w:rsidR="00FE4392" w:rsidRDefault="00044D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838E24B" w14:textId="77777777">
        <w:trPr>
          <w:trHeight w:val="275"/>
        </w:trPr>
        <w:tc>
          <w:tcPr>
            <w:tcW w:w="4079" w:type="dxa"/>
            <w:vMerge w:val="restart"/>
            <w:shd w:val="clear" w:color="auto" w:fill="E4B8B7"/>
          </w:tcPr>
          <w:p w14:paraId="331E8194" w14:textId="77777777" w:rsidR="00FE4392" w:rsidRDefault="00000000">
            <w:pPr>
              <w:pStyle w:val="TableParagraph"/>
              <w:tabs>
                <w:tab w:val="left" w:pos="2276"/>
                <w:tab w:val="left" w:pos="3725"/>
              </w:tabs>
              <w:spacing w:line="240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преподаваемым дисциплинам, МДК,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3118" w:type="dxa"/>
            <w:shd w:val="clear" w:color="auto" w:fill="E4B8B7"/>
          </w:tcPr>
          <w:p w14:paraId="345DE6D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116E1C1B" w14:textId="425214A3" w:rsidR="00FE4392" w:rsidRDefault="00044D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7B1D00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494E30B6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57AF8B4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048043B3" w14:textId="2E1CE1E2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FE4392" w14:paraId="18319D99" w14:textId="77777777">
        <w:trPr>
          <w:trHeight w:val="277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0B8606D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2FC03FD7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7D5DF29E" w14:textId="2A7F758B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044D50">
              <w:rPr>
                <w:sz w:val="24"/>
              </w:rPr>
              <w:t>9</w:t>
            </w:r>
            <w:r>
              <w:rPr>
                <w:sz w:val="24"/>
              </w:rPr>
              <w:t>%</w:t>
            </w:r>
          </w:p>
        </w:tc>
      </w:tr>
      <w:tr w:rsidR="00FE4392" w14:paraId="1A9FA726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4277B65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059B3DEA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2FA2FBB9" w14:textId="36B7FDC5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FE4392" w14:paraId="3FCC48C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79DC2675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0DBC458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0AC4ED32" w14:textId="4B8F4DF3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8F0325D" w14:textId="77777777">
        <w:trPr>
          <w:trHeight w:val="275"/>
        </w:trPr>
        <w:tc>
          <w:tcPr>
            <w:tcW w:w="4079" w:type="dxa"/>
            <w:vMerge w:val="restart"/>
          </w:tcPr>
          <w:p w14:paraId="1B106A7C" w14:textId="77777777" w:rsidR="00FE4392" w:rsidRDefault="00000000">
            <w:pPr>
              <w:pStyle w:val="TableParagraph"/>
              <w:tabs>
                <w:tab w:val="left" w:pos="2822"/>
              </w:tabs>
              <w:spacing w:line="24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платой</w:t>
            </w:r>
          </w:p>
        </w:tc>
        <w:tc>
          <w:tcPr>
            <w:tcW w:w="3118" w:type="dxa"/>
          </w:tcPr>
          <w:p w14:paraId="5FD1E45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</w:tcPr>
          <w:p w14:paraId="1232FBBD" w14:textId="166DB45E" w:rsidR="00FE4392" w:rsidRDefault="00044D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A71A49E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</w:tcPr>
          <w:p w14:paraId="41C8F62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598CE6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623305C8" w14:textId="5291323F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2AAF80EB" w14:textId="77777777">
        <w:trPr>
          <w:trHeight w:val="962"/>
        </w:trPr>
        <w:tc>
          <w:tcPr>
            <w:tcW w:w="4079" w:type="dxa"/>
            <w:vMerge/>
            <w:tcBorders>
              <w:top w:val="nil"/>
            </w:tcBorders>
          </w:tcPr>
          <w:p w14:paraId="54C52ED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BA3E2F3" w14:textId="77777777" w:rsidR="00FE439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</w:tcPr>
          <w:p w14:paraId="4946581F" w14:textId="47BAEF48" w:rsidR="00FE4392" w:rsidRDefault="00044D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70E364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</w:tcPr>
          <w:p w14:paraId="29F1812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0F571F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5321E9AB" w14:textId="06806CD0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FE4392" w14:paraId="5876335D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</w:tcPr>
          <w:p w14:paraId="57448CD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BDB1E04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201B7578" w14:textId="77598A5B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</w:tbl>
    <w:p w14:paraId="499D6E85" w14:textId="77777777" w:rsidR="00464AB3" w:rsidRDefault="00464AB3"/>
    <w:sectPr w:rsidR="00464AB3">
      <w:pgSz w:w="11910" w:h="16840"/>
      <w:pgMar w:top="80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92"/>
    <w:rsid w:val="000428EC"/>
    <w:rsid w:val="00044D50"/>
    <w:rsid w:val="002D7C59"/>
    <w:rsid w:val="0030346E"/>
    <w:rsid w:val="00464AB3"/>
    <w:rsid w:val="00543C66"/>
    <w:rsid w:val="00670158"/>
    <w:rsid w:val="006C70E4"/>
    <w:rsid w:val="00856353"/>
    <w:rsid w:val="00AC358D"/>
    <w:rsid w:val="00D92A1E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04DF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2023-10-02T09:54:00Z</dcterms:created>
  <dcterms:modified xsi:type="dcterms:W3CDTF">2023-10-03T07:20:00Z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